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13ABA7C" w14:textId="4B268A80" w:rsidR="00663826" w:rsidRPr="00682858" w:rsidRDefault="00663826" w:rsidP="009E4AAB">
      <w:pPr>
        <w:spacing w:before="100" w:beforeAutospacing="1" w:after="100" w:afterAutospacing="1"/>
        <w:outlineLvl w:val="1"/>
        <w:rPr>
          <w:rFonts w:ascii="Trebuchet MS" w:eastAsia="Times New Roman" w:hAnsi="Trebuchet MS" w:cs="Apple Color Emoji"/>
          <w:b/>
          <w:bCs/>
          <w:kern w:val="0"/>
          <w:sz w:val="20"/>
          <w:szCs w:val="20"/>
          <w:lang w:eastAsia="en-GB"/>
          <w14:ligatures w14:val="none"/>
        </w:rPr>
      </w:pPr>
      <w:r w:rsidRPr="00682858">
        <w:rPr>
          <w:rFonts w:ascii="Trebuchet MS" w:hAnsi="Trebuchet MS" w:cs="Calibri"/>
          <w:noProof/>
          <w:sz w:val="22"/>
          <w:szCs w:val="22"/>
        </w:rPr>
        <w:drawing>
          <wp:inline distT="0" distB="0" distL="0" distR="0" wp14:anchorId="69C69CFF" wp14:editId="1C5C078A">
            <wp:extent cx="1470074" cy="722072"/>
            <wp:effectExtent l="0" t="0" r="3175" b="1905"/>
            <wp:docPr id="1843123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23014" name="Picture 18431230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644" cy="73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C564B" w14:textId="77777777" w:rsidR="00663826" w:rsidRPr="00682858" w:rsidRDefault="00663826" w:rsidP="00663826">
      <w:pPr>
        <w:spacing w:before="100" w:beforeAutospacing="1" w:after="100" w:afterAutospacing="1"/>
        <w:jc w:val="center"/>
        <w:outlineLvl w:val="1"/>
        <w:rPr>
          <w:rFonts w:ascii="Trebuchet MS" w:eastAsia="Times New Roman" w:hAnsi="Trebuchet MS" w:cstheme="minorHAnsi"/>
          <w:b/>
          <w:bCs/>
          <w:kern w:val="0"/>
          <w:sz w:val="28"/>
          <w:szCs w:val="28"/>
          <w:lang w:eastAsia="en-GB"/>
          <w14:ligatures w14:val="none"/>
        </w:rPr>
      </w:pPr>
    </w:p>
    <w:p w14:paraId="36E97863" w14:textId="7F3FD68A" w:rsidR="00CA3649" w:rsidRPr="00682858" w:rsidRDefault="00CA3649" w:rsidP="007641CA">
      <w:pPr>
        <w:spacing w:before="100" w:beforeAutospacing="1" w:after="100" w:afterAutospacing="1" w:line="276" w:lineRule="auto"/>
        <w:jc w:val="center"/>
        <w:outlineLvl w:val="1"/>
        <w:rPr>
          <w:rFonts w:ascii="Trebuchet MS" w:eastAsia="Times New Roman" w:hAnsi="Trebuchet MS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8"/>
          <w:szCs w:val="28"/>
          <w:lang w:eastAsia="en-GB"/>
          <w14:ligatures w14:val="none"/>
        </w:rPr>
        <w:t>MINUTA DE CONTRATO DE ATRIBUIÇÃO DE BOLSA</w:t>
      </w:r>
      <w:r w:rsidR="007641CA" w:rsidRPr="00682858">
        <w:rPr>
          <w:rFonts w:ascii="Trebuchet MS" w:eastAsia="Times New Roman" w:hAnsi="Trebuchet MS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DE ESTUDO</w:t>
      </w:r>
    </w:p>
    <w:p w14:paraId="3178D210" w14:textId="7E3D3596" w:rsidR="00663826" w:rsidRPr="00682858" w:rsidRDefault="00CA3649" w:rsidP="009E4AAB">
      <w:pPr>
        <w:spacing w:before="100" w:beforeAutospacing="1" w:after="100" w:afterAutospacing="1" w:line="276" w:lineRule="auto"/>
        <w:jc w:val="center"/>
        <w:rPr>
          <w:rFonts w:ascii="Trebuchet MS" w:eastAsia="Times New Roman" w:hAnsi="Trebuchet MS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Programa de Apoio à </w:t>
      </w:r>
      <w:r w:rsidR="007641CA" w:rsidRPr="00682858">
        <w:rPr>
          <w:rFonts w:ascii="Trebuchet MS" w:eastAsia="Times New Roman" w:hAnsi="Trebuchet MS" w:cstheme="minorHAnsi"/>
          <w:b/>
          <w:bCs/>
          <w:kern w:val="0"/>
          <w:sz w:val="28"/>
          <w:szCs w:val="28"/>
          <w:lang w:eastAsia="en-GB"/>
          <w14:ligatures w14:val="none"/>
        </w:rPr>
        <w:t>Formação de Estudantes de Mestrado em Teatro no Estrangeiro</w:t>
      </w:r>
      <w:r w:rsidR="007641CA" w:rsidRPr="00682858">
        <w:rPr>
          <w:rFonts w:ascii="Trebuchet MS" w:eastAsia="Times New Roman" w:hAnsi="Trebuchet MS" w:cstheme="minorHAnsi"/>
          <w:kern w:val="0"/>
          <w:sz w:val="28"/>
          <w:szCs w:val="28"/>
          <w:lang w:eastAsia="en-GB"/>
          <w14:ligatures w14:val="none"/>
        </w:rPr>
        <w:t xml:space="preserve"> - </w:t>
      </w:r>
      <w:r w:rsidRPr="00682858">
        <w:rPr>
          <w:rFonts w:ascii="Trebuchet MS" w:eastAsia="Times New Roman" w:hAnsi="Trebuchet MS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Fundação GDA </w:t>
      </w:r>
      <w:r w:rsidR="007641CA" w:rsidRPr="00682858">
        <w:rPr>
          <w:rFonts w:ascii="Trebuchet MS" w:eastAsia="Times New Roman" w:hAnsi="Trebuchet MS" w:cstheme="minorHAnsi"/>
          <w:b/>
          <w:bCs/>
          <w:kern w:val="0"/>
          <w:sz w:val="28"/>
          <w:szCs w:val="28"/>
          <w:lang w:eastAsia="en-GB"/>
          <w14:ligatures w14:val="none"/>
        </w:rPr>
        <w:t>/</w:t>
      </w:r>
      <w:r w:rsidRPr="00682858">
        <w:rPr>
          <w:rFonts w:ascii="Trebuchet MS" w:eastAsia="Times New Roman" w:hAnsi="Trebuchet MS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Escola Superior de Teatro e Cinema</w:t>
      </w:r>
    </w:p>
    <w:p w14:paraId="6C86169D" w14:textId="77777777" w:rsidR="00663826" w:rsidRPr="00682858" w:rsidRDefault="00663826" w:rsidP="00CA3649">
      <w:pPr>
        <w:spacing w:before="100" w:beforeAutospacing="1" w:after="100" w:afterAutospacing="1"/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</w:pPr>
    </w:p>
    <w:p w14:paraId="129A2155" w14:textId="031F8D8D" w:rsidR="00CA3649" w:rsidRPr="00682858" w:rsidRDefault="00CA3649" w:rsidP="00CA3649">
      <w:p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Entre:</w:t>
      </w:r>
    </w:p>
    <w:p w14:paraId="3DFD6689" w14:textId="6ACF5691" w:rsidR="00CA3649" w:rsidRPr="00682858" w:rsidRDefault="00CA3649" w:rsidP="00CA3649">
      <w:p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1.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 A </w:t>
      </w:r>
      <w:r w:rsidR="00663826"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 xml:space="preserve">ESTC - </w:t>
      </w: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Escola Superior de Teatro e Cinema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, com sede na </w:t>
      </w:r>
      <w:r w:rsidR="00A97526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________________________, 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Amadora, pessoa coletiva n.º </w:t>
      </w:r>
      <w:r w:rsidR="00663826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508 519 713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, doravante designada por "ESTC", representada pelo seu Presidente, </w:t>
      </w:r>
      <w:r w:rsidR="00663826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Emídio Jorge Buchinho de Oliveira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;</w:t>
      </w:r>
    </w:p>
    <w:p w14:paraId="3D537980" w14:textId="24FE353A" w:rsidR="00CA3649" w:rsidRPr="00682858" w:rsidRDefault="00CA3649" w:rsidP="00CA3649">
      <w:p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2.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 E o(a) estudante [Nome completo</w:t>
      </w:r>
      <w:r w:rsidR="00663826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________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], titular do Cartão de Cidadão n.º </w:t>
      </w:r>
      <w:r w:rsidR="00663826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______________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, NIF n.º </w:t>
      </w:r>
      <w:r w:rsidR="00663826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____________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, residente em [morada completa</w:t>
      </w:r>
      <w:r w:rsidR="00663826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_______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], doravante designado(a) por "Bolseiro(a)";</w:t>
      </w:r>
    </w:p>
    <w:p w14:paraId="18F9308E" w14:textId="1EF60FD1" w:rsidR="00663826" w:rsidRPr="00682858" w:rsidRDefault="00CA3649" w:rsidP="00CA3649">
      <w:p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É celebrado o presente Contrato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, ao abrigo do Regulamento do Programa de Bolsas</w:t>
      </w:r>
      <w:r w:rsidR="00CB07F3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 de Estudos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 FGDA – ESTC, nos seguintes termos:</w:t>
      </w:r>
    </w:p>
    <w:p w14:paraId="436FF3ED" w14:textId="77777777" w:rsidR="00CA3649" w:rsidRPr="00682858" w:rsidRDefault="00CA3649" w:rsidP="00663826">
      <w:pPr>
        <w:spacing w:before="100" w:beforeAutospacing="1" w:after="100" w:afterAutospacing="1"/>
        <w:jc w:val="center"/>
        <w:outlineLvl w:val="2"/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Cláusula 1.ª</w:t>
      </w:r>
    </w:p>
    <w:p w14:paraId="38EDA46A" w14:textId="77777777" w:rsidR="00CA3649" w:rsidRPr="00682858" w:rsidRDefault="00CA3649" w:rsidP="00663826">
      <w:pPr>
        <w:spacing w:before="100" w:beforeAutospacing="1" w:after="100" w:afterAutospacing="1"/>
        <w:jc w:val="center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Objeto do contrato</w:t>
      </w:r>
    </w:p>
    <w:p w14:paraId="0505C24C" w14:textId="557C5C84" w:rsidR="00663826" w:rsidRPr="00682858" w:rsidRDefault="00CA3649" w:rsidP="00663826">
      <w:pPr>
        <w:numPr>
          <w:ilvl w:val="0"/>
          <w:numId w:val="1"/>
        </w:num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O presente contrato visa regular a atribuição de uma bolsa de apoio à realização de um projeto formativo no estrangeiro, no âmbito do Mestrado em Teatro – </w:t>
      </w:r>
      <w:r w:rsidR="00CB07F3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na 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área de Interpretação Cénica, entre os dias [data de início] e [data de fim], junto da entidade [nome da instituição de acolhimento], localizada em [país].</w:t>
      </w:r>
    </w:p>
    <w:p w14:paraId="36535814" w14:textId="77777777" w:rsidR="00CA3649" w:rsidRPr="00682858" w:rsidRDefault="00CA3649" w:rsidP="00663826">
      <w:pPr>
        <w:spacing w:before="100" w:beforeAutospacing="1" w:after="100" w:afterAutospacing="1"/>
        <w:jc w:val="center"/>
        <w:outlineLvl w:val="2"/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Cláusula 2.ª</w:t>
      </w:r>
    </w:p>
    <w:p w14:paraId="3666C2DF" w14:textId="77777777" w:rsidR="00CA3649" w:rsidRPr="00682858" w:rsidRDefault="00CA3649" w:rsidP="00663826">
      <w:pPr>
        <w:spacing w:before="100" w:beforeAutospacing="1" w:after="100" w:afterAutospacing="1"/>
        <w:jc w:val="center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Montante e pagamento</w:t>
      </w:r>
    </w:p>
    <w:p w14:paraId="30919588" w14:textId="64661EEA" w:rsidR="000C3EA1" w:rsidRDefault="00CA3649" w:rsidP="009E4AAB">
      <w:pPr>
        <w:numPr>
          <w:ilvl w:val="0"/>
          <w:numId w:val="2"/>
        </w:num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O apoio financeiro atribuído ao(à) Bolseiro(a) é de € [montante], pago em duas tranches: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br/>
        <w:t>a) 80% após assinatura do contrato e entrega do comprovativo de admissão;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br/>
        <w:t>b) 20% após entrega e validação do relatório final, acompanhado dos documentos exigidos no regulamento.</w:t>
      </w:r>
    </w:p>
    <w:p w14:paraId="5D45EDE4" w14:textId="77777777" w:rsidR="00506B5F" w:rsidRPr="00682858" w:rsidRDefault="00506B5F" w:rsidP="00506B5F">
      <w:p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</w:p>
    <w:p w14:paraId="26D212D9" w14:textId="77777777" w:rsidR="00CA3649" w:rsidRPr="00682858" w:rsidRDefault="00CA3649" w:rsidP="000C3EA1">
      <w:pPr>
        <w:spacing w:before="100" w:beforeAutospacing="1" w:after="100" w:afterAutospacing="1"/>
        <w:jc w:val="center"/>
        <w:outlineLvl w:val="2"/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lastRenderedPageBreak/>
        <w:t>Cláusula 3.ª</w:t>
      </w:r>
    </w:p>
    <w:p w14:paraId="6429E29A" w14:textId="77777777" w:rsidR="00CA3649" w:rsidRPr="00682858" w:rsidRDefault="00CA3649" w:rsidP="000C3EA1">
      <w:pPr>
        <w:spacing w:before="100" w:beforeAutospacing="1" w:after="100" w:afterAutospacing="1"/>
        <w:jc w:val="center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Obrigações do(a) Bolseiro(a)</w:t>
      </w:r>
    </w:p>
    <w:p w14:paraId="35E70AA2" w14:textId="77777777" w:rsidR="00CA3649" w:rsidRPr="00682858" w:rsidRDefault="00CA3649" w:rsidP="00CA3649">
      <w:pPr>
        <w:numPr>
          <w:ilvl w:val="0"/>
          <w:numId w:val="3"/>
        </w:num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Cumprir integralmente o plano de atividades acordado com a ESTC e a entidade de acolhimento;</w:t>
      </w:r>
    </w:p>
    <w:p w14:paraId="7B8FB6C6" w14:textId="77777777" w:rsidR="00CA3649" w:rsidRPr="00682858" w:rsidRDefault="00CA3649" w:rsidP="00CA3649">
      <w:pPr>
        <w:numPr>
          <w:ilvl w:val="0"/>
          <w:numId w:val="3"/>
        </w:num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Comunicar qualquer alteração relevante ao projeto;</w:t>
      </w:r>
    </w:p>
    <w:p w14:paraId="5363C689" w14:textId="35128A9B" w:rsidR="00CA3649" w:rsidRPr="00682858" w:rsidRDefault="00CA3649" w:rsidP="00CA3649">
      <w:pPr>
        <w:numPr>
          <w:ilvl w:val="0"/>
          <w:numId w:val="3"/>
        </w:num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Apresentar um relatório final no prazo máximo de </w:t>
      </w:r>
      <w:r w:rsidR="00337684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3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0 dias após o regresso, acompanhado de comprovativos de estadia, avaliação e despesas;</w:t>
      </w:r>
    </w:p>
    <w:p w14:paraId="7F164A6B" w14:textId="02EA112F" w:rsidR="000C3EA1" w:rsidRPr="00682858" w:rsidRDefault="00CA3649" w:rsidP="009E4AAB">
      <w:pPr>
        <w:numPr>
          <w:ilvl w:val="0"/>
          <w:numId w:val="3"/>
        </w:num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Mencionar o apoio da FGDA e da ESTC em todos os materiais resultantes da atividade, sempre que aplicável.</w:t>
      </w:r>
    </w:p>
    <w:p w14:paraId="479660B0" w14:textId="77777777" w:rsidR="00CA3649" w:rsidRPr="00682858" w:rsidRDefault="00CA3649" w:rsidP="000C3EA1">
      <w:pPr>
        <w:spacing w:before="100" w:beforeAutospacing="1" w:after="100" w:afterAutospacing="1"/>
        <w:jc w:val="center"/>
        <w:outlineLvl w:val="2"/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Cláusula 4.ª</w:t>
      </w:r>
    </w:p>
    <w:p w14:paraId="6F081E6B" w14:textId="77777777" w:rsidR="00CA3649" w:rsidRPr="00682858" w:rsidRDefault="00CA3649" w:rsidP="000C3EA1">
      <w:pPr>
        <w:spacing w:before="100" w:beforeAutospacing="1" w:after="100" w:afterAutospacing="1"/>
        <w:jc w:val="center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Incumprimento e restituição</w:t>
      </w:r>
    </w:p>
    <w:p w14:paraId="79BEFC53" w14:textId="6B79EF14" w:rsidR="00BA4E7A" w:rsidRPr="00682858" w:rsidRDefault="00CA3649" w:rsidP="009E4AAB">
      <w:pPr>
        <w:numPr>
          <w:ilvl w:val="0"/>
          <w:numId w:val="4"/>
        </w:num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O incumprimento das obrigações previstas, nomeadamente por abandono do projeto, falsificação documental ou prestação de falsas declarações, implica a restituição integral do montante recebido, sem prejuízo de outras sanções legais aplicáveis.</w:t>
      </w:r>
    </w:p>
    <w:p w14:paraId="51BF5A57" w14:textId="77777777" w:rsidR="00CA3649" w:rsidRPr="00682858" w:rsidRDefault="00CA3649" w:rsidP="00BA4E7A">
      <w:pPr>
        <w:spacing w:before="100" w:beforeAutospacing="1" w:after="100" w:afterAutospacing="1"/>
        <w:jc w:val="center"/>
        <w:outlineLvl w:val="2"/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Cláusula 5.ª</w:t>
      </w:r>
    </w:p>
    <w:p w14:paraId="34F9A10F" w14:textId="77777777" w:rsidR="00CA3649" w:rsidRPr="00682858" w:rsidRDefault="00CA3649" w:rsidP="00BA4E7A">
      <w:pPr>
        <w:spacing w:before="100" w:beforeAutospacing="1" w:after="100" w:afterAutospacing="1"/>
        <w:jc w:val="center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Disposições finais</w:t>
      </w:r>
    </w:p>
    <w:p w14:paraId="7556E4C9" w14:textId="2F64C94C" w:rsidR="003D12B2" w:rsidRPr="00682858" w:rsidRDefault="003D12B2" w:rsidP="00CA3649">
      <w:pPr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 este contrato devem ser anexados obrigatoriamente </w:t>
      </w:r>
      <w:r w:rsidRPr="00682858">
        <w:rPr>
          <w:rFonts w:ascii="Trebuchet MS" w:hAnsi="Trebuchet MS" w:cstheme="minorHAnsi"/>
          <w:color w:val="000000" w:themeColor="text1"/>
          <w:sz w:val="22"/>
          <w:szCs w:val="22"/>
        </w:rPr>
        <w:t xml:space="preserve">o plano de formação acordado com os orientadores da ESTC e a entidade de acolhimento, em português e inglês. </w:t>
      </w:r>
    </w:p>
    <w:p w14:paraId="67A4940A" w14:textId="5900234B" w:rsidR="00CA3649" w:rsidRPr="00682858" w:rsidRDefault="00CA3649" w:rsidP="00CA3649">
      <w:pPr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Qualquer situação omissa será resolvida por deliberação conjunta entre a ESTC e a Fundação GDA.</w:t>
      </w:r>
    </w:p>
    <w:p w14:paraId="378F7649" w14:textId="5D7D4F59" w:rsidR="009E4AAB" w:rsidRPr="00682858" w:rsidRDefault="00CA3649" w:rsidP="009E4AAB">
      <w:pPr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O presente contrato é assinado </w:t>
      </w:r>
      <w:r w:rsidR="00043AB6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pelos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="00043AB6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dois</w:t>
      </w:r>
      <w:r w:rsidR="00BA4E7A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="00043AB6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outorgantes</w:t>
      </w: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, ficando um em posse de cada uma das partes.</w:t>
      </w:r>
    </w:p>
    <w:p w14:paraId="5FF8C641" w14:textId="734B18A3" w:rsidR="00CA3649" w:rsidRPr="00682858" w:rsidRDefault="00CA3649" w:rsidP="00CA3649">
      <w:p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b/>
          <w:bCs/>
          <w:kern w:val="0"/>
          <w:sz w:val="22"/>
          <w:szCs w:val="22"/>
          <w:lang w:eastAsia="en-GB"/>
          <w14:ligatures w14:val="none"/>
        </w:rPr>
        <w:t>Assinam, de boa fé:</w:t>
      </w:r>
    </w:p>
    <w:p w14:paraId="65DA94F6" w14:textId="679B75F1" w:rsidR="00CA3649" w:rsidRPr="00682858" w:rsidRDefault="00CA3649" w:rsidP="00CA3649">
      <w:pPr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</w:p>
    <w:p w14:paraId="0D918A0C" w14:textId="77777777" w:rsidR="00CA3649" w:rsidRPr="00682858" w:rsidRDefault="00CA3649" w:rsidP="00CA3649">
      <w:p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Presidente da ESTC</w:t>
      </w:r>
    </w:p>
    <w:p w14:paraId="23699852" w14:textId="77777777" w:rsidR="00CA3649" w:rsidRPr="00682858" w:rsidRDefault="00B97EC0" w:rsidP="00CA3649">
      <w:pPr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>
        <w:pict w14:anchorId="3F2C3436">
          <v:rect id="Horizontal Line 1" o:spid="_x0000_s1027" alt="" style="width:451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7DD59ED" w14:textId="77777777" w:rsidR="004B1EDA" w:rsidRPr="00682858" w:rsidRDefault="004B1EDA" w:rsidP="00CA3649">
      <w:p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</w:p>
    <w:p w14:paraId="250550D7" w14:textId="388A2C96" w:rsidR="00CA3649" w:rsidRPr="00682858" w:rsidRDefault="00CA3649" w:rsidP="00CA3649">
      <w:p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O(A) Bolseiro(a)</w:t>
      </w:r>
    </w:p>
    <w:p w14:paraId="57FB13C8" w14:textId="77777777" w:rsidR="00CA3649" w:rsidRPr="00682858" w:rsidRDefault="00B97EC0" w:rsidP="00CA3649">
      <w:pPr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>
        <w:pict w14:anchorId="05385F5D">
          <v:rect id="Horizontal Line 2" o:spid="_x0000_s1026" alt="" style="width:451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421C347" w14:textId="77777777" w:rsidR="00AE5C53" w:rsidRPr="00682858" w:rsidRDefault="00AE5C53" w:rsidP="00CA3649">
      <w:p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</w:p>
    <w:p w14:paraId="1E12210A" w14:textId="77777777" w:rsidR="004B1EDA" w:rsidRPr="00682858" w:rsidRDefault="004B1EDA" w:rsidP="00CA3649">
      <w:p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</w:p>
    <w:p w14:paraId="7C00B020" w14:textId="3FD5C2CF" w:rsidR="00B03423" w:rsidRPr="00682858" w:rsidRDefault="00CA3649" w:rsidP="009E4AAB">
      <w:pPr>
        <w:spacing w:before="100" w:beforeAutospacing="1" w:after="100" w:afterAutospacing="1"/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</w:pPr>
      <w:r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Data: ___ / ___ / 202</w:t>
      </w:r>
      <w:r w:rsidR="00E96058" w:rsidRPr="00682858">
        <w:rPr>
          <w:rFonts w:ascii="Trebuchet MS" w:eastAsia="Times New Roman" w:hAnsi="Trebuchet MS" w:cstheme="minorHAnsi"/>
          <w:kern w:val="0"/>
          <w:sz w:val="22"/>
          <w:szCs w:val="22"/>
          <w:lang w:eastAsia="en-GB"/>
          <w14:ligatures w14:val="none"/>
        </w:rPr>
        <w:t>6</w:t>
      </w:r>
    </w:p>
    <w:sectPr w:rsidR="00B03423" w:rsidRPr="00682858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DAD22C0" w14:textId="77777777" w:rsidR="00B97EC0" w:rsidRDefault="00B97EC0" w:rsidP="000C3EA1">
      <w:r>
        <w:separator/>
      </w:r>
    </w:p>
  </w:endnote>
  <w:endnote w:type="continuationSeparator" w:id="0">
    <w:p w14:paraId="63396F49" w14:textId="77777777" w:rsidR="00B97EC0" w:rsidRDefault="00B97EC0" w:rsidP="000C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509445825"/>
      <w:docPartObj>
        <w:docPartGallery w:val="Page Numbers (Bottom of Page)"/>
        <w:docPartUnique/>
      </w:docPartObj>
    </w:sdtPr>
    <w:sdtContent>
      <w:p w14:paraId="1892DC00" w14:textId="30EE501E" w:rsidR="000C3EA1" w:rsidRDefault="000C3EA1" w:rsidP="00E374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F9C1F6" w14:textId="77777777" w:rsidR="000C3EA1" w:rsidRDefault="000C3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421260807"/>
      <w:docPartObj>
        <w:docPartGallery w:val="Page Numbers (Bottom of Page)"/>
        <w:docPartUnique/>
      </w:docPartObj>
    </w:sdtPr>
    <w:sdtContent>
      <w:p w14:paraId="4098ED1C" w14:textId="0E94117F" w:rsidR="000C3EA1" w:rsidRDefault="000C3EA1" w:rsidP="00E374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9AD2E2" w14:textId="77777777" w:rsidR="000C3EA1" w:rsidRDefault="000C3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CFF02CF" w14:textId="77777777" w:rsidR="00B97EC0" w:rsidRDefault="00B97EC0" w:rsidP="000C3EA1">
      <w:r>
        <w:separator/>
      </w:r>
    </w:p>
  </w:footnote>
  <w:footnote w:type="continuationSeparator" w:id="0">
    <w:p w14:paraId="453AD5C0" w14:textId="77777777" w:rsidR="00B97EC0" w:rsidRDefault="00B97EC0" w:rsidP="000C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B2F5F63"/>
    <w:multiLevelType w:val="multilevel"/>
    <w:tmpl w:val="4CD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833BA"/>
    <w:multiLevelType w:val="multilevel"/>
    <w:tmpl w:val="24E6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22C40"/>
    <w:multiLevelType w:val="multilevel"/>
    <w:tmpl w:val="ACC47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033EE"/>
    <w:multiLevelType w:val="multilevel"/>
    <w:tmpl w:val="D762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51065"/>
    <w:multiLevelType w:val="multilevel"/>
    <w:tmpl w:val="57D2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509794">
    <w:abstractNumId w:val="0"/>
  </w:num>
  <w:num w:numId="2" w16cid:durableId="569996887">
    <w:abstractNumId w:val="2"/>
  </w:num>
  <w:num w:numId="3" w16cid:durableId="1325358187">
    <w:abstractNumId w:val="3"/>
  </w:num>
  <w:num w:numId="4" w16cid:durableId="1409813142">
    <w:abstractNumId w:val="1"/>
  </w:num>
  <w:num w:numId="5" w16cid:durableId="1182745249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49"/>
    <w:rsid w:val="00043AB6"/>
    <w:rsid w:val="000445D8"/>
    <w:rsid w:val="000C3EA1"/>
    <w:rsid w:val="00123762"/>
    <w:rsid w:val="00181A71"/>
    <w:rsid w:val="00184D8D"/>
    <w:rsid w:val="00337684"/>
    <w:rsid w:val="003D12B2"/>
    <w:rsid w:val="004B1EDA"/>
    <w:rsid w:val="004B73B3"/>
    <w:rsid w:val="00506B5F"/>
    <w:rsid w:val="00517D3D"/>
    <w:rsid w:val="006257F0"/>
    <w:rsid w:val="00663826"/>
    <w:rsid w:val="00682858"/>
    <w:rsid w:val="006B2BE5"/>
    <w:rsid w:val="007641CA"/>
    <w:rsid w:val="009A022F"/>
    <w:rsid w:val="009A78CE"/>
    <w:rsid w:val="009E4AAB"/>
    <w:rsid w:val="00A12885"/>
    <w:rsid w:val="00A97526"/>
    <w:rsid w:val="00AE5C53"/>
    <w:rsid w:val="00B03423"/>
    <w:rsid w:val="00B10F52"/>
    <w:rsid w:val="00B97EC0"/>
    <w:rsid w:val="00BA4E7A"/>
    <w:rsid w:val="00CA3649"/>
    <w:rsid w:val="00CB07F3"/>
    <w:rsid w:val="00DE7AC9"/>
    <w:rsid w:val="00E96058"/>
    <w:rsid w:val="00EA3878"/>
    <w:rsid w:val="00F7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1A60584D"/>
  <w15:chartTrackingRefBased/>
  <w15:docId w15:val="{F85994BE-E2ED-6D40-ADD9-EF7F2AC3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6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3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3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6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6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6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6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6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64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A36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36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3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EA1"/>
  </w:style>
  <w:style w:type="character" w:styleId="PageNumber">
    <w:name w:val="page number"/>
    <w:basedOn w:val="DefaultParagraphFont"/>
    <w:uiPriority w:val="99"/>
    <w:semiHidden/>
    <w:unhideWhenUsed/>
    <w:rsid w:val="000C3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54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2025-06-26T14:59:00Z</dcterms:created>
  <dcterms:modified xsi:type="dcterms:W3CDTF">2026-07-13T15:06:00Z</dcterms:modified>
</cp:coreProperties>
</file>