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        </w:t>
      </w:r>
      <w:proofErr w:type="gramEnd"/>
      <w:r w:rsidRPr="00CC2A19">
        <w:rPr>
          <w:rFonts w:asciiTheme="minorHAnsi" w:hAnsiTheme="minorHAnsi"/>
          <w:color w:val="000000"/>
        </w:rPr>
        <w:t>, venho por este meio apresentar a minha candidatura para o leccionamento das unidades curriculares  </w:t>
      </w:r>
      <w:r w:rsidRPr="00CC2A19">
        <w:rPr>
          <w:rFonts w:asciiTheme="minorHAnsi" w:hAnsiTheme="minorHAnsi"/>
          <w:b/>
          <w:bCs/>
          <w:color w:val="000000"/>
        </w:rPr>
        <w:t xml:space="preserve">Métodos de Produção, Gestão de </w:t>
      </w:r>
      <w:proofErr w:type="spellStart"/>
      <w:r w:rsidRPr="00CC2A19">
        <w:rPr>
          <w:rFonts w:asciiTheme="minorHAnsi" w:hAnsiTheme="minorHAnsi"/>
          <w:b/>
          <w:bCs/>
          <w:color w:val="000000"/>
        </w:rPr>
        <w:t>Projectos</w:t>
      </w:r>
      <w:proofErr w:type="spellEnd"/>
      <w:r w:rsidRPr="00CC2A19">
        <w:rPr>
          <w:rFonts w:asciiTheme="minorHAnsi" w:hAnsiTheme="minorHAnsi"/>
          <w:b/>
          <w:bCs/>
          <w:color w:val="000000"/>
        </w:rPr>
        <w:t xml:space="preserve"> Culturais e Produção </w:t>
      </w:r>
      <w:r w:rsidRPr="00CC2A19">
        <w:rPr>
          <w:rFonts w:asciiTheme="minorHAnsi" w:hAnsiTheme="minorHAnsi"/>
          <w:color w:val="000000"/>
        </w:rPr>
        <w:t>da Licenciatura em Teatro, ramo de Produção e</w:t>
      </w:r>
      <w:r w:rsidRPr="00CC2A19">
        <w:rPr>
          <w:rFonts w:asciiTheme="minorHAnsi" w:hAnsiTheme="minorHAnsi" w:cs="Arial"/>
          <w:b/>
          <w:bCs/>
          <w:color w:val="000000"/>
        </w:rPr>
        <w:t xml:space="preserve"> Análise e Desenvolvimento de Públicos </w:t>
      </w:r>
      <w:r w:rsidRPr="00CC2A19">
        <w:rPr>
          <w:rFonts w:asciiTheme="minorHAnsi" w:hAnsiTheme="minorHAnsi" w:cs="Arial"/>
          <w:color w:val="000000"/>
        </w:rPr>
        <w:t>do Mestrado em Teatro, especialização em Produção</w:t>
      </w:r>
      <w:r w:rsidRPr="00CC2A19">
        <w:rPr>
          <w:rFonts w:asciiTheme="minorHAnsi" w:hAnsiTheme="minorHAnsi"/>
          <w:color w:val="000000"/>
        </w:rPr>
        <w:t>, do Departamento de Teatro da Escola Superior de Teatro e Cinema, na categoria de Professor Adjunto Convidado em regime de tempo integral conforme publicitação na v/ página eletrónica, referência CTFPTRC nº 14/2020 -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>datado de 29 de junho de 2020.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B0FBB"/>
    <w:rsid w:val="00CC2A19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Pato</cp:lastModifiedBy>
  <cp:revision>73</cp:revision>
  <cp:lastPrinted>2018-01-19T13:47:00Z</cp:lastPrinted>
  <dcterms:created xsi:type="dcterms:W3CDTF">2010-09-29T15:45:00Z</dcterms:created>
  <dcterms:modified xsi:type="dcterms:W3CDTF">2020-07-01T09:04:00Z</dcterms:modified>
</cp:coreProperties>
</file>